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B1C27" w14:textId="77777777" w:rsidR="006B2ECC" w:rsidRDefault="00FB165D">
      <w:pPr>
        <w:spacing w:after="0" w:line="48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6B84C467" wp14:editId="5F6FA198">
            <wp:extent cx="2023745" cy="6889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688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F88701" w14:textId="77777777" w:rsidR="00FE0EF2" w:rsidRPr="008A2ADF" w:rsidRDefault="00FE0EF2" w:rsidP="005702EF">
      <w:pPr>
        <w:spacing w:after="0" w:line="360" w:lineRule="auto"/>
        <w:rPr>
          <w:rFonts w:ascii="Arial" w:eastAsia="Arial" w:hAnsi="Arial" w:cs="Arial"/>
          <w:sz w:val="4"/>
          <w:szCs w:val="24"/>
        </w:rPr>
      </w:pPr>
    </w:p>
    <w:p w14:paraId="01516404" w14:textId="5799397E" w:rsidR="006B2ECC" w:rsidRPr="005702EF" w:rsidRDefault="00FB165D" w:rsidP="005702E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5702EF">
        <w:rPr>
          <w:rFonts w:ascii="Arial" w:eastAsia="Arial" w:hAnsi="Arial" w:cs="Arial"/>
          <w:sz w:val="24"/>
          <w:szCs w:val="24"/>
        </w:rPr>
        <w:t>As members of </w:t>
      </w:r>
      <w:r w:rsidRPr="005702EF">
        <w:rPr>
          <w:rFonts w:ascii="Arial" w:eastAsia="Arial" w:hAnsi="Arial" w:cs="Arial"/>
          <w:color w:val="2E75B5"/>
          <w:sz w:val="24"/>
          <w:szCs w:val="24"/>
        </w:rPr>
        <w:t xml:space="preserve">(community </w:t>
      </w:r>
      <w:r w:rsidR="00943A60">
        <w:rPr>
          <w:rFonts w:ascii="Arial" w:eastAsia="Arial" w:hAnsi="Arial" w:cs="Arial"/>
          <w:color w:val="2E75B5"/>
          <w:sz w:val="24"/>
          <w:szCs w:val="24"/>
        </w:rPr>
        <w:t xml:space="preserve">or region’s </w:t>
      </w:r>
      <w:r w:rsidRPr="005702EF">
        <w:rPr>
          <w:rFonts w:ascii="Arial" w:eastAsia="Arial" w:hAnsi="Arial" w:cs="Arial"/>
          <w:color w:val="2E75B5"/>
          <w:sz w:val="24"/>
          <w:szCs w:val="24"/>
        </w:rPr>
        <w:t>name)</w:t>
      </w:r>
      <w:r w:rsidRPr="005702EF">
        <w:rPr>
          <w:rFonts w:ascii="Arial" w:eastAsia="Arial" w:hAnsi="Arial" w:cs="Arial"/>
          <w:sz w:val="24"/>
          <w:szCs w:val="24"/>
        </w:rPr>
        <w:t xml:space="preserve">’s </w:t>
      </w:r>
      <w:r w:rsidR="008A2ADF" w:rsidRPr="008A2ADF">
        <w:rPr>
          <w:rFonts w:ascii="Arial" w:eastAsia="Arial" w:hAnsi="Arial" w:cs="Arial"/>
          <w:color w:val="2E75B5"/>
          <w:sz w:val="24"/>
          <w:szCs w:val="24"/>
        </w:rPr>
        <w:t xml:space="preserve">(name of </w:t>
      </w:r>
      <w:r w:rsidR="008A2ADF">
        <w:rPr>
          <w:rFonts w:ascii="Arial" w:eastAsia="Arial" w:hAnsi="Arial" w:cs="Arial"/>
          <w:color w:val="2E75B5"/>
          <w:sz w:val="24"/>
          <w:szCs w:val="24"/>
        </w:rPr>
        <w:t>age and dementia</w:t>
      </w:r>
      <w:r w:rsidR="008722B0">
        <w:rPr>
          <w:rFonts w:ascii="Arial" w:eastAsia="Arial" w:hAnsi="Arial" w:cs="Arial"/>
          <w:color w:val="2E75B5"/>
          <w:sz w:val="24"/>
          <w:szCs w:val="24"/>
        </w:rPr>
        <w:t>-</w:t>
      </w:r>
      <w:r w:rsidR="008A2ADF">
        <w:rPr>
          <w:rFonts w:ascii="Arial" w:eastAsia="Arial" w:hAnsi="Arial" w:cs="Arial"/>
          <w:color w:val="2E75B5"/>
          <w:sz w:val="24"/>
          <w:szCs w:val="24"/>
        </w:rPr>
        <w:t xml:space="preserve">friendly </w:t>
      </w:r>
      <w:r w:rsidR="008A2ADF" w:rsidRPr="008A2ADF">
        <w:rPr>
          <w:rFonts w:ascii="Arial" w:eastAsia="Arial" w:hAnsi="Arial" w:cs="Arial"/>
          <w:color w:val="2E75B5"/>
          <w:sz w:val="24"/>
          <w:szCs w:val="24"/>
        </w:rPr>
        <w:t>action team</w:t>
      </w:r>
      <w:r w:rsidR="008A2ADF">
        <w:rPr>
          <w:rFonts w:ascii="Arial" w:eastAsia="Arial" w:hAnsi="Arial" w:cs="Arial"/>
          <w:color w:val="2E75B5"/>
          <w:sz w:val="24"/>
          <w:szCs w:val="24"/>
        </w:rPr>
        <w:t>, or dementia</w:t>
      </w:r>
      <w:r w:rsidR="008722B0">
        <w:rPr>
          <w:rFonts w:ascii="Arial" w:eastAsia="Arial" w:hAnsi="Arial" w:cs="Arial"/>
          <w:color w:val="2E75B5"/>
          <w:sz w:val="24"/>
          <w:szCs w:val="24"/>
        </w:rPr>
        <w:t>-</w:t>
      </w:r>
      <w:r w:rsidR="008A2ADF">
        <w:rPr>
          <w:rFonts w:ascii="Arial" w:eastAsia="Arial" w:hAnsi="Arial" w:cs="Arial"/>
          <w:color w:val="2E75B5"/>
          <w:sz w:val="24"/>
          <w:szCs w:val="24"/>
        </w:rPr>
        <w:t>friendly action team</w:t>
      </w:r>
      <w:r w:rsidR="008A2ADF" w:rsidRPr="008A2ADF">
        <w:rPr>
          <w:rFonts w:ascii="Arial" w:eastAsia="Arial" w:hAnsi="Arial" w:cs="Arial"/>
          <w:color w:val="2E75B5"/>
          <w:sz w:val="24"/>
          <w:szCs w:val="24"/>
        </w:rPr>
        <w:t>)</w:t>
      </w:r>
      <w:r w:rsidR="008A2ADF">
        <w:rPr>
          <w:rFonts w:ascii="Arial" w:eastAsia="Arial" w:hAnsi="Arial" w:cs="Arial"/>
          <w:sz w:val="24"/>
          <w:szCs w:val="24"/>
        </w:rPr>
        <w:t>,</w:t>
      </w:r>
      <w:r w:rsidRPr="005702EF">
        <w:rPr>
          <w:rFonts w:ascii="Arial" w:eastAsia="Arial" w:hAnsi="Arial" w:cs="Arial"/>
          <w:sz w:val="24"/>
          <w:szCs w:val="24"/>
        </w:rPr>
        <w:t> we pledge to continue to tak</w:t>
      </w:r>
      <w:r w:rsidR="00BE1304">
        <w:rPr>
          <w:rFonts w:ascii="Arial" w:eastAsia="Arial" w:hAnsi="Arial" w:cs="Arial"/>
          <w:sz w:val="24"/>
          <w:szCs w:val="24"/>
        </w:rPr>
        <w:t xml:space="preserve">e </w:t>
      </w:r>
      <w:r w:rsidRPr="005702EF">
        <w:rPr>
          <w:rFonts w:ascii="Arial" w:eastAsia="Arial" w:hAnsi="Arial" w:cs="Arial"/>
          <w:sz w:val="24"/>
          <w:szCs w:val="24"/>
        </w:rPr>
        <w:t>action to improve our community</w:t>
      </w:r>
      <w:r w:rsidR="00BE1304">
        <w:rPr>
          <w:rFonts w:ascii="Arial" w:eastAsia="Arial" w:hAnsi="Arial" w:cs="Arial"/>
          <w:sz w:val="24"/>
          <w:szCs w:val="24"/>
        </w:rPr>
        <w:t>’s dementia</w:t>
      </w:r>
      <w:r w:rsidR="008722B0">
        <w:rPr>
          <w:rFonts w:ascii="Arial" w:eastAsia="Arial" w:hAnsi="Arial" w:cs="Arial"/>
          <w:sz w:val="24"/>
          <w:szCs w:val="24"/>
        </w:rPr>
        <w:t>-</w:t>
      </w:r>
      <w:r w:rsidR="00BE1304">
        <w:rPr>
          <w:rFonts w:ascii="Arial" w:eastAsia="Arial" w:hAnsi="Arial" w:cs="Arial"/>
          <w:sz w:val="24"/>
          <w:szCs w:val="24"/>
        </w:rPr>
        <w:t xml:space="preserve">friendly </w:t>
      </w:r>
      <w:r w:rsidRPr="005702EF">
        <w:rPr>
          <w:rFonts w:ascii="Arial" w:eastAsia="Arial" w:hAnsi="Arial" w:cs="Arial"/>
          <w:sz w:val="24"/>
          <w:szCs w:val="24"/>
        </w:rPr>
        <w:t xml:space="preserve">capabilities, thereby optimizing the </w:t>
      </w:r>
      <w:r w:rsidR="008A2ADF">
        <w:rPr>
          <w:rFonts w:ascii="Arial" w:eastAsia="Arial" w:hAnsi="Arial" w:cs="Arial"/>
          <w:sz w:val="24"/>
          <w:szCs w:val="24"/>
        </w:rPr>
        <w:t>he</w:t>
      </w:r>
      <w:r w:rsidRPr="005702EF">
        <w:rPr>
          <w:rFonts w:ascii="Arial" w:eastAsia="Arial" w:hAnsi="Arial" w:cs="Arial"/>
          <w:sz w:val="24"/>
          <w:szCs w:val="24"/>
        </w:rPr>
        <w:t xml:space="preserve">alth, well-being and </w:t>
      </w:r>
      <w:r w:rsidR="00BE1304">
        <w:rPr>
          <w:rFonts w:ascii="Arial" w:eastAsia="Arial" w:hAnsi="Arial" w:cs="Arial"/>
          <w:sz w:val="24"/>
          <w:szCs w:val="24"/>
        </w:rPr>
        <w:t xml:space="preserve">community </w:t>
      </w:r>
      <w:r w:rsidR="008A2ADF">
        <w:rPr>
          <w:rFonts w:ascii="Arial" w:eastAsia="Arial" w:hAnsi="Arial" w:cs="Arial"/>
          <w:sz w:val="24"/>
          <w:szCs w:val="24"/>
        </w:rPr>
        <w:t xml:space="preserve">engagement </w:t>
      </w:r>
      <w:r w:rsidRPr="005702EF">
        <w:rPr>
          <w:rFonts w:ascii="Arial" w:eastAsia="Arial" w:hAnsi="Arial" w:cs="Arial"/>
          <w:sz w:val="24"/>
          <w:szCs w:val="24"/>
        </w:rPr>
        <w:t xml:space="preserve">of people </w:t>
      </w:r>
      <w:r w:rsidR="00BE1304">
        <w:rPr>
          <w:rFonts w:ascii="Arial" w:eastAsia="Arial" w:hAnsi="Arial" w:cs="Arial"/>
          <w:sz w:val="24"/>
          <w:szCs w:val="24"/>
        </w:rPr>
        <w:t xml:space="preserve">living </w:t>
      </w:r>
      <w:r w:rsidRPr="005702EF">
        <w:rPr>
          <w:rFonts w:ascii="Arial" w:eastAsia="Arial" w:hAnsi="Arial" w:cs="Arial"/>
          <w:sz w:val="24"/>
          <w:szCs w:val="24"/>
        </w:rPr>
        <w:t xml:space="preserve">with dementia and their care partners. We agree that every part of our </w:t>
      </w:r>
      <w:r w:rsidR="00BE50E6">
        <w:rPr>
          <w:rFonts w:ascii="Arial" w:eastAsia="Arial" w:hAnsi="Arial" w:cs="Arial"/>
          <w:sz w:val="24"/>
          <w:szCs w:val="24"/>
        </w:rPr>
        <w:t xml:space="preserve">community plays a role and together </w:t>
      </w:r>
      <w:r w:rsidRPr="005702EF">
        <w:rPr>
          <w:rFonts w:ascii="Arial" w:eastAsia="Arial" w:hAnsi="Arial" w:cs="Arial"/>
          <w:sz w:val="24"/>
          <w:szCs w:val="24"/>
        </w:rPr>
        <w:t>we can work to take steps to create a dementia</w:t>
      </w:r>
      <w:r w:rsidR="008722B0">
        <w:rPr>
          <w:rFonts w:ascii="Arial" w:eastAsia="Arial" w:hAnsi="Arial" w:cs="Arial"/>
          <w:sz w:val="24"/>
          <w:szCs w:val="24"/>
        </w:rPr>
        <w:t>-</w:t>
      </w:r>
      <w:r w:rsidRPr="005702EF">
        <w:rPr>
          <w:rFonts w:ascii="Arial" w:eastAsia="Arial" w:hAnsi="Arial" w:cs="Arial"/>
          <w:sz w:val="24"/>
          <w:szCs w:val="24"/>
        </w:rPr>
        <w:t xml:space="preserve">friendly culture and facilitate the adoption of dementia friendly practices in all parts of </w:t>
      </w:r>
      <w:r w:rsidRPr="005702EF">
        <w:rPr>
          <w:rFonts w:ascii="Arial" w:eastAsia="Arial" w:hAnsi="Arial" w:cs="Arial"/>
          <w:color w:val="2E75B5"/>
          <w:sz w:val="24"/>
          <w:szCs w:val="24"/>
        </w:rPr>
        <w:t xml:space="preserve">(community </w:t>
      </w:r>
      <w:r w:rsidR="00A0553B">
        <w:rPr>
          <w:rFonts w:ascii="Arial" w:eastAsia="Arial" w:hAnsi="Arial" w:cs="Arial"/>
          <w:color w:val="2E75B5"/>
          <w:sz w:val="24"/>
          <w:szCs w:val="24"/>
        </w:rPr>
        <w:t xml:space="preserve">or region’s </w:t>
      </w:r>
      <w:r w:rsidRPr="005702EF">
        <w:rPr>
          <w:rFonts w:ascii="Arial" w:eastAsia="Arial" w:hAnsi="Arial" w:cs="Arial"/>
          <w:color w:val="2E75B5"/>
          <w:sz w:val="24"/>
          <w:szCs w:val="24"/>
        </w:rPr>
        <w:t>name)</w:t>
      </w:r>
      <w:r w:rsidRPr="005702EF">
        <w:rPr>
          <w:rFonts w:ascii="Arial" w:eastAsia="Arial" w:hAnsi="Arial" w:cs="Arial"/>
          <w:sz w:val="24"/>
          <w:szCs w:val="24"/>
        </w:rPr>
        <w:t xml:space="preserve">. </w:t>
      </w:r>
    </w:p>
    <w:p w14:paraId="221D1240" w14:textId="002201E2" w:rsidR="006B2ECC" w:rsidRPr="005702EF" w:rsidRDefault="00FB165D">
      <w:pPr>
        <w:spacing w:after="0" w:line="480" w:lineRule="auto"/>
        <w:jc w:val="center"/>
        <w:rPr>
          <w:rFonts w:ascii="Arial" w:eastAsia="Arial" w:hAnsi="Arial" w:cs="Arial"/>
          <w:sz w:val="24"/>
          <w:szCs w:val="24"/>
        </w:rPr>
      </w:pPr>
      <w:r w:rsidRPr="005702EF">
        <w:rPr>
          <w:rFonts w:ascii="Arial" w:eastAsia="Arial" w:hAnsi="Arial" w:cs="Arial"/>
          <w:sz w:val="24"/>
          <w:szCs w:val="24"/>
        </w:rPr>
        <w:t>Whereas we</w:t>
      </w:r>
      <w:r w:rsidR="00C7759D" w:rsidRPr="005702EF">
        <w:rPr>
          <w:rFonts w:ascii="Arial" w:eastAsia="Arial" w:hAnsi="Arial" w:cs="Arial"/>
          <w:sz w:val="24"/>
          <w:szCs w:val="24"/>
        </w:rPr>
        <w:t>:</w:t>
      </w:r>
    </w:p>
    <w:p w14:paraId="5051EDF0" w14:textId="641FE7D3" w:rsidR="006B2ECC" w:rsidRPr="007624B3" w:rsidRDefault="00FB165D" w:rsidP="00AD3633">
      <w:pPr>
        <w:pStyle w:val="NoSpacing"/>
        <w:rPr>
          <w:rFonts w:ascii="Arial" w:hAnsi="Arial" w:cs="Arial"/>
          <w:sz w:val="24"/>
          <w:szCs w:val="24"/>
        </w:rPr>
      </w:pPr>
      <w:r w:rsidRPr="00FE0EF2">
        <w:rPr>
          <w:rFonts w:ascii="MS Gothic" w:eastAsia="MS Gothic" w:hAnsi="MS Gothic" w:cs="MS Gothic"/>
          <w:sz w:val="24"/>
          <w:szCs w:val="24"/>
        </w:rPr>
        <w:t>❧</w:t>
      </w:r>
      <w:r w:rsidR="003C792D" w:rsidRPr="00FE0EF2">
        <w:rPr>
          <w:rFonts w:ascii="Arial" w:eastAsia="Noto Sans Symbols" w:hAnsi="Arial" w:cs="Arial"/>
          <w:sz w:val="24"/>
          <w:szCs w:val="24"/>
        </w:rPr>
        <w:t xml:space="preserve">Have </w:t>
      </w:r>
      <w:r w:rsidR="003C792D" w:rsidRPr="007624B3">
        <w:rPr>
          <w:rFonts w:ascii="Arial" w:hAnsi="Arial" w:cs="Arial"/>
          <w:sz w:val="24"/>
          <w:szCs w:val="24"/>
        </w:rPr>
        <w:t>c</w:t>
      </w:r>
      <w:r w:rsidRPr="007624B3">
        <w:rPr>
          <w:rFonts w:ascii="Arial" w:hAnsi="Arial" w:cs="Arial"/>
          <w:sz w:val="24"/>
          <w:szCs w:val="24"/>
        </w:rPr>
        <w:t>onsulted with the D</w:t>
      </w:r>
      <w:r w:rsidR="00943A60">
        <w:rPr>
          <w:rFonts w:ascii="Arial" w:hAnsi="Arial" w:cs="Arial"/>
          <w:sz w:val="24"/>
          <w:szCs w:val="24"/>
        </w:rPr>
        <w:t>ementia Friendly Massachusetts P</w:t>
      </w:r>
      <w:r w:rsidRPr="007624B3">
        <w:rPr>
          <w:rFonts w:ascii="Arial" w:hAnsi="Arial" w:cs="Arial"/>
          <w:sz w:val="24"/>
          <w:szCs w:val="24"/>
        </w:rPr>
        <w:t xml:space="preserve">roject Manager </w:t>
      </w:r>
    </w:p>
    <w:p w14:paraId="1C761529" w14:textId="4312AF2F" w:rsidR="006B2ECC" w:rsidRPr="007624B3" w:rsidRDefault="00FB165D" w:rsidP="00FE0EF2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  <w:r w:rsidRPr="00FE0EF2">
        <w:rPr>
          <w:rFonts w:ascii="MS Gothic" w:eastAsia="MS Gothic" w:hAnsi="MS Gothic" w:cs="MS Gothic"/>
          <w:sz w:val="24"/>
          <w:szCs w:val="24"/>
        </w:rPr>
        <w:t>❧</w:t>
      </w:r>
      <w:r w:rsidR="003C792D" w:rsidRPr="00FE0EF2">
        <w:rPr>
          <w:rFonts w:ascii="Arial" w:eastAsia="Noto Sans Symbols" w:hAnsi="Arial" w:cs="Arial"/>
          <w:sz w:val="24"/>
          <w:szCs w:val="24"/>
        </w:rPr>
        <w:t xml:space="preserve">Have </w:t>
      </w:r>
      <w:r w:rsidR="003C792D" w:rsidRPr="007624B3">
        <w:rPr>
          <w:rFonts w:ascii="Arial" w:hAnsi="Arial" w:cs="Arial"/>
          <w:sz w:val="24"/>
          <w:szCs w:val="24"/>
        </w:rPr>
        <w:t>c</w:t>
      </w:r>
      <w:r w:rsidRPr="007624B3">
        <w:rPr>
          <w:rFonts w:ascii="Arial" w:hAnsi="Arial" w:cs="Arial"/>
          <w:sz w:val="24"/>
          <w:szCs w:val="24"/>
        </w:rPr>
        <w:t xml:space="preserve">reated an </w:t>
      </w:r>
      <w:r w:rsidR="008A2ADF">
        <w:rPr>
          <w:rFonts w:ascii="Arial" w:hAnsi="Arial" w:cs="Arial"/>
          <w:sz w:val="24"/>
          <w:szCs w:val="24"/>
        </w:rPr>
        <w:t>age and dementia</w:t>
      </w:r>
      <w:r w:rsidR="008722B0">
        <w:rPr>
          <w:rFonts w:ascii="Arial" w:hAnsi="Arial" w:cs="Arial"/>
          <w:sz w:val="24"/>
          <w:szCs w:val="24"/>
        </w:rPr>
        <w:t>-</w:t>
      </w:r>
      <w:r w:rsidR="008A2ADF">
        <w:rPr>
          <w:rFonts w:ascii="Arial" w:hAnsi="Arial" w:cs="Arial"/>
          <w:sz w:val="24"/>
          <w:szCs w:val="24"/>
        </w:rPr>
        <w:t>friendly action team or dementia</w:t>
      </w:r>
      <w:r w:rsidR="008722B0">
        <w:rPr>
          <w:rFonts w:ascii="Arial" w:hAnsi="Arial" w:cs="Arial"/>
          <w:sz w:val="24"/>
          <w:szCs w:val="24"/>
        </w:rPr>
        <w:t>-</w:t>
      </w:r>
      <w:r w:rsidR="008A2ADF">
        <w:rPr>
          <w:rFonts w:ascii="Arial" w:hAnsi="Arial" w:cs="Arial"/>
          <w:sz w:val="24"/>
          <w:szCs w:val="24"/>
        </w:rPr>
        <w:t xml:space="preserve">friendly action team </w:t>
      </w:r>
      <w:r w:rsidR="00A21C36" w:rsidRPr="007624B3">
        <w:rPr>
          <w:rFonts w:ascii="Arial" w:hAnsi="Arial" w:cs="Arial"/>
          <w:sz w:val="24"/>
          <w:szCs w:val="24"/>
        </w:rPr>
        <w:t xml:space="preserve">with an </w:t>
      </w:r>
      <w:r w:rsidRPr="007624B3">
        <w:rPr>
          <w:rFonts w:ascii="Arial" w:hAnsi="Arial" w:cs="Arial"/>
          <w:sz w:val="24"/>
          <w:szCs w:val="24"/>
        </w:rPr>
        <w:t xml:space="preserve">identified </w:t>
      </w:r>
      <w:r w:rsidR="00943A60">
        <w:rPr>
          <w:rFonts w:ascii="Arial" w:hAnsi="Arial" w:cs="Arial"/>
          <w:sz w:val="24"/>
          <w:szCs w:val="24"/>
        </w:rPr>
        <w:t>team l</w:t>
      </w:r>
      <w:r w:rsidRPr="007624B3">
        <w:rPr>
          <w:rFonts w:ascii="Arial" w:hAnsi="Arial" w:cs="Arial"/>
          <w:sz w:val="24"/>
          <w:szCs w:val="24"/>
        </w:rPr>
        <w:t>eader</w:t>
      </w:r>
      <w:r w:rsidR="00A21C36" w:rsidRPr="007624B3">
        <w:rPr>
          <w:rFonts w:ascii="Arial" w:hAnsi="Arial" w:cs="Arial"/>
          <w:sz w:val="24"/>
          <w:szCs w:val="24"/>
        </w:rPr>
        <w:t xml:space="preserve"> and representatives from </w:t>
      </w:r>
      <w:r w:rsidRPr="007624B3">
        <w:rPr>
          <w:rFonts w:ascii="Arial" w:hAnsi="Arial" w:cs="Arial"/>
          <w:sz w:val="24"/>
          <w:szCs w:val="24"/>
        </w:rPr>
        <w:t xml:space="preserve">three or more </w:t>
      </w:r>
      <w:r w:rsidR="008A2ADF" w:rsidRPr="008A2ADF">
        <w:rPr>
          <w:rFonts w:ascii="Arial" w:hAnsi="Arial" w:cs="Arial"/>
          <w:sz w:val="24"/>
          <w:szCs w:val="24"/>
        </w:rPr>
        <w:t>community sectors, domains, or areas of focus</w:t>
      </w:r>
    </w:p>
    <w:p w14:paraId="1B434E5D" w14:textId="67EE9E74" w:rsidR="00FE0EF2" w:rsidRPr="007624B3" w:rsidRDefault="003C792D" w:rsidP="00AD3633">
      <w:pPr>
        <w:pStyle w:val="NoSpacing"/>
        <w:rPr>
          <w:rFonts w:ascii="Arial" w:hAnsi="Arial" w:cs="Arial"/>
          <w:sz w:val="24"/>
          <w:szCs w:val="24"/>
        </w:rPr>
      </w:pPr>
      <w:r w:rsidRPr="00FE0EF2">
        <w:rPr>
          <w:rFonts w:ascii="MS Gothic" w:eastAsia="MS Gothic" w:hAnsi="MS Gothic" w:cs="MS Gothic"/>
          <w:sz w:val="24"/>
          <w:szCs w:val="24"/>
        </w:rPr>
        <w:t>❧</w:t>
      </w:r>
      <w:r w:rsidRPr="007624B3">
        <w:rPr>
          <w:rFonts w:ascii="Arial" w:hAnsi="Arial" w:cs="Arial"/>
          <w:sz w:val="24"/>
          <w:szCs w:val="24"/>
        </w:rPr>
        <w:t xml:space="preserve">Created </w:t>
      </w:r>
      <w:r w:rsidR="00943A60">
        <w:rPr>
          <w:rFonts w:ascii="Arial" w:hAnsi="Arial" w:cs="Arial"/>
          <w:sz w:val="24"/>
          <w:szCs w:val="24"/>
        </w:rPr>
        <w:t>an action p</w:t>
      </w:r>
      <w:r w:rsidRPr="007624B3">
        <w:rPr>
          <w:rFonts w:ascii="Arial" w:hAnsi="Arial" w:cs="Arial"/>
          <w:sz w:val="24"/>
          <w:szCs w:val="24"/>
        </w:rPr>
        <w:t xml:space="preserve">lan that includes </w:t>
      </w:r>
      <w:r w:rsidR="008722B0">
        <w:rPr>
          <w:rFonts w:ascii="Arial" w:hAnsi="Arial" w:cs="Arial"/>
          <w:sz w:val="24"/>
          <w:szCs w:val="24"/>
        </w:rPr>
        <w:t xml:space="preserve">the </w:t>
      </w:r>
      <w:r w:rsidRPr="007624B3">
        <w:rPr>
          <w:rFonts w:ascii="Arial" w:hAnsi="Arial" w:cs="Arial"/>
          <w:sz w:val="24"/>
          <w:szCs w:val="24"/>
        </w:rPr>
        <w:t>involvement of persons living with dementia</w:t>
      </w:r>
      <w:r w:rsidR="00137947" w:rsidRPr="007624B3">
        <w:rPr>
          <w:rFonts w:ascii="Arial" w:hAnsi="Arial" w:cs="Arial"/>
          <w:sz w:val="24"/>
          <w:szCs w:val="24"/>
        </w:rPr>
        <w:t xml:space="preserve"> </w:t>
      </w:r>
    </w:p>
    <w:p w14:paraId="718DDCE7" w14:textId="370D86C9" w:rsidR="006B2ECC" w:rsidRPr="007624B3" w:rsidRDefault="00FE0EF2" w:rsidP="00FE0EF2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  <w:r w:rsidRPr="00FE0EF2">
        <w:rPr>
          <w:rFonts w:ascii="MS Gothic" w:eastAsia="MS Gothic" w:hAnsi="MS Gothic" w:cs="MS Gothic"/>
          <w:sz w:val="24"/>
          <w:szCs w:val="24"/>
        </w:rPr>
        <w:t>❧</w:t>
      </w:r>
      <w:r w:rsidR="003C792D" w:rsidRPr="00FE0EF2">
        <w:rPr>
          <w:rFonts w:ascii="Arial" w:eastAsia="Noto Sans Symbols" w:hAnsi="Arial" w:cs="Arial"/>
          <w:sz w:val="24"/>
          <w:szCs w:val="24"/>
        </w:rPr>
        <w:t xml:space="preserve">Will </w:t>
      </w:r>
      <w:r w:rsidR="00A21C36" w:rsidRPr="007624B3">
        <w:rPr>
          <w:rFonts w:ascii="Arial" w:hAnsi="Arial" w:cs="Arial"/>
          <w:sz w:val="24"/>
          <w:szCs w:val="24"/>
        </w:rPr>
        <w:t xml:space="preserve">review </w:t>
      </w:r>
      <w:r w:rsidR="00FB165D" w:rsidRPr="007624B3">
        <w:rPr>
          <w:rFonts w:ascii="Arial" w:hAnsi="Arial" w:cs="Arial"/>
          <w:sz w:val="24"/>
          <w:szCs w:val="24"/>
        </w:rPr>
        <w:t>data from</w:t>
      </w:r>
      <w:r w:rsidR="00FB165D" w:rsidRPr="00FE0EF2">
        <w:rPr>
          <w:rFonts w:ascii="Arial" w:hAnsi="Arial" w:cs="Arial"/>
          <w:sz w:val="24"/>
          <w:szCs w:val="24"/>
        </w:rPr>
        <w:t xml:space="preserve"> </w:t>
      </w:r>
      <w:r w:rsidR="00C7759D" w:rsidRPr="00FE0EF2">
        <w:rPr>
          <w:rFonts w:ascii="Arial" w:hAnsi="Arial" w:cs="Arial"/>
          <w:sz w:val="24"/>
          <w:szCs w:val="24"/>
        </w:rPr>
        <w:t xml:space="preserve">our </w:t>
      </w:r>
      <w:r w:rsidR="00AD3633" w:rsidRPr="007624B3">
        <w:rPr>
          <w:rFonts w:ascii="Arial" w:hAnsi="Arial" w:cs="Arial"/>
          <w:sz w:val="24"/>
          <w:szCs w:val="24"/>
        </w:rPr>
        <w:t>Community Profile</w:t>
      </w:r>
      <w:r w:rsidR="00943A60">
        <w:rPr>
          <w:rFonts w:ascii="Arial" w:hAnsi="Arial" w:cs="Arial"/>
          <w:sz w:val="24"/>
          <w:szCs w:val="24"/>
        </w:rPr>
        <w:t>(s)</w:t>
      </w:r>
      <w:r w:rsidR="00AD3633" w:rsidRPr="007624B3">
        <w:rPr>
          <w:rFonts w:ascii="Arial" w:hAnsi="Arial" w:cs="Arial"/>
          <w:sz w:val="24"/>
          <w:szCs w:val="24"/>
        </w:rPr>
        <w:t xml:space="preserve"> </w:t>
      </w:r>
      <w:r w:rsidR="00C7759D" w:rsidRPr="007624B3">
        <w:rPr>
          <w:rFonts w:ascii="Arial" w:hAnsi="Arial" w:cs="Arial"/>
          <w:sz w:val="24"/>
          <w:szCs w:val="24"/>
        </w:rPr>
        <w:t>in</w:t>
      </w:r>
      <w:r w:rsidR="00AD3633" w:rsidRPr="007624B3">
        <w:rPr>
          <w:rFonts w:ascii="Arial" w:hAnsi="Arial" w:cs="Arial"/>
          <w:sz w:val="24"/>
          <w:szCs w:val="24"/>
        </w:rPr>
        <w:t xml:space="preserve"> the Massachusetts Healthy Aging Data Report</w:t>
      </w:r>
      <w:r w:rsidR="003C792D" w:rsidRPr="007624B3">
        <w:rPr>
          <w:rFonts w:ascii="Arial" w:hAnsi="Arial" w:cs="Arial"/>
          <w:sz w:val="24"/>
          <w:szCs w:val="24"/>
        </w:rPr>
        <w:t xml:space="preserve"> </w:t>
      </w:r>
      <w:r w:rsidR="00C7759D" w:rsidRPr="007624B3">
        <w:rPr>
          <w:rFonts w:ascii="Arial" w:hAnsi="Arial" w:cs="Arial"/>
          <w:sz w:val="24"/>
          <w:szCs w:val="24"/>
        </w:rPr>
        <w:t xml:space="preserve">as part of </w:t>
      </w:r>
      <w:r w:rsidR="003C792D" w:rsidRPr="007624B3">
        <w:rPr>
          <w:rFonts w:ascii="Arial" w:hAnsi="Arial" w:cs="Arial"/>
          <w:sz w:val="24"/>
          <w:szCs w:val="24"/>
        </w:rPr>
        <w:t>our continued efforts</w:t>
      </w:r>
    </w:p>
    <w:p w14:paraId="6A606B3F" w14:textId="77777777" w:rsidR="006B2ECC" w:rsidRPr="007624B3" w:rsidRDefault="006B2ECC" w:rsidP="00AD3633">
      <w:pPr>
        <w:pStyle w:val="NoSpacing"/>
        <w:rPr>
          <w:rFonts w:ascii="Arial" w:hAnsi="Arial" w:cs="Arial"/>
          <w:sz w:val="24"/>
          <w:szCs w:val="24"/>
        </w:rPr>
      </w:pPr>
    </w:p>
    <w:p w14:paraId="506B5721" w14:textId="05217186" w:rsidR="006B2ECC" w:rsidRPr="00FE0EF2" w:rsidRDefault="00FB165D">
      <w:pPr>
        <w:rPr>
          <w:rFonts w:ascii="Arial" w:eastAsia="Arial" w:hAnsi="Arial" w:cs="Arial"/>
          <w:sz w:val="24"/>
          <w:szCs w:val="24"/>
        </w:rPr>
      </w:pPr>
      <w:r w:rsidRPr="00FE0EF2">
        <w:rPr>
          <w:rFonts w:ascii="Arial" w:eastAsia="Arial" w:hAnsi="Arial" w:cs="Arial"/>
          <w:sz w:val="24"/>
          <w:szCs w:val="24"/>
        </w:rPr>
        <w:t xml:space="preserve">We now hereby sign this pledge as a sign of our commitment to continue in our efforts to make and sustain </w:t>
      </w:r>
      <w:r w:rsidRPr="00FE0EF2">
        <w:rPr>
          <w:rFonts w:ascii="Arial" w:eastAsia="Arial" w:hAnsi="Arial" w:cs="Arial"/>
          <w:color w:val="2E75B5"/>
          <w:sz w:val="24"/>
          <w:szCs w:val="24"/>
        </w:rPr>
        <w:t xml:space="preserve">(community </w:t>
      </w:r>
      <w:r w:rsidR="00943A60">
        <w:rPr>
          <w:rFonts w:ascii="Arial" w:eastAsia="Arial" w:hAnsi="Arial" w:cs="Arial"/>
          <w:color w:val="2E75B5"/>
          <w:sz w:val="24"/>
          <w:szCs w:val="24"/>
        </w:rPr>
        <w:t xml:space="preserve">or region’s </w:t>
      </w:r>
      <w:r w:rsidRPr="00FE0EF2">
        <w:rPr>
          <w:rFonts w:ascii="Arial" w:eastAsia="Arial" w:hAnsi="Arial" w:cs="Arial"/>
          <w:color w:val="2E75B5"/>
          <w:sz w:val="24"/>
          <w:szCs w:val="24"/>
        </w:rPr>
        <w:t xml:space="preserve">name), </w:t>
      </w:r>
      <w:r w:rsidRPr="00FE0EF2">
        <w:rPr>
          <w:rFonts w:ascii="Arial" w:eastAsia="Arial" w:hAnsi="Arial" w:cs="Arial"/>
          <w:sz w:val="24"/>
          <w:szCs w:val="24"/>
        </w:rPr>
        <w:t>as a Dementia Friendly Community.  </w:t>
      </w:r>
    </w:p>
    <w:p w14:paraId="63EF9C8D" w14:textId="77777777" w:rsidR="00E3537A" w:rsidRPr="00E3537A" w:rsidRDefault="00E3537A">
      <w:pPr>
        <w:rPr>
          <w:rFonts w:ascii="Arial" w:eastAsia="Arial" w:hAnsi="Arial" w:cs="Arial"/>
          <w:sz w:val="6"/>
          <w:szCs w:val="24"/>
        </w:rPr>
      </w:pPr>
    </w:p>
    <w:p w14:paraId="64893F2E" w14:textId="77777777" w:rsidR="006B2ECC" w:rsidRPr="00FE0EF2" w:rsidRDefault="00FB165D">
      <w:pPr>
        <w:rPr>
          <w:rFonts w:ascii="Arial" w:eastAsia="Arial" w:hAnsi="Arial" w:cs="Arial"/>
          <w:sz w:val="24"/>
          <w:szCs w:val="24"/>
        </w:rPr>
      </w:pPr>
      <w:r w:rsidRPr="00FE0EF2">
        <w:rPr>
          <w:rFonts w:ascii="Arial" w:eastAsia="Arial" w:hAnsi="Arial" w:cs="Arial"/>
          <w:sz w:val="24"/>
          <w:szCs w:val="24"/>
        </w:rPr>
        <w:t xml:space="preserve">Dated this </w:t>
      </w:r>
      <w:r w:rsidRPr="00FE0EF2">
        <w:rPr>
          <w:rFonts w:ascii="Arial" w:eastAsia="Arial" w:hAnsi="Arial" w:cs="Arial"/>
          <w:color w:val="2E75B5"/>
          <w:sz w:val="24"/>
          <w:szCs w:val="24"/>
        </w:rPr>
        <w:t xml:space="preserve">(date) </w:t>
      </w:r>
      <w:r w:rsidRPr="00FE0EF2">
        <w:rPr>
          <w:rFonts w:ascii="Arial" w:eastAsia="Arial" w:hAnsi="Arial" w:cs="Arial"/>
          <w:sz w:val="24"/>
          <w:szCs w:val="24"/>
        </w:rPr>
        <w:t xml:space="preserve">day of </w:t>
      </w:r>
      <w:r w:rsidRPr="00FE0EF2">
        <w:rPr>
          <w:rFonts w:ascii="Arial" w:eastAsia="Arial" w:hAnsi="Arial" w:cs="Arial"/>
          <w:color w:val="2E75B5"/>
          <w:sz w:val="24"/>
          <w:szCs w:val="24"/>
        </w:rPr>
        <w:t>(month)</w:t>
      </w:r>
      <w:r w:rsidRPr="00FE0EF2">
        <w:rPr>
          <w:rFonts w:ascii="Arial" w:eastAsia="Arial" w:hAnsi="Arial" w:cs="Arial"/>
          <w:sz w:val="24"/>
          <w:szCs w:val="24"/>
        </w:rPr>
        <w:t xml:space="preserve">, </w:t>
      </w:r>
      <w:r w:rsidRPr="00FE0EF2">
        <w:rPr>
          <w:rFonts w:ascii="Arial" w:eastAsia="Arial" w:hAnsi="Arial" w:cs="Arial"/>
          <w:color w:val="2E75B5"/>
          <w:sz w:val="24"/>
          <w:szCs w:val="24"/>
        </w:rPr>
        <w:t xml:space="preserve">(year) </w:t>
      </w:r>
    </w:p>
    <w:p w14:paraId="0049C1A0" w14:textId="77777777" w:rsidR="006B2ECC" w:rsidRPr="00FE0EF2" w:rsidRDefault="00FB165D">
      <w:pPr>
        <w:rPr>
          <w:rFonts w:ascii="Arial" w:eastAsia="Arial" w:hAnsi="Arial" w:cs="Arial"/>
          <w:sz w:val="24"/>
          <w:szCs w:val="24"/>
        </w:rPr>
      </w:pPr>
      <w:r w:rsidRPr="00FE0EF2">
        <w:rPr>
          <w:rFonts w:ascii="Arial" w:eastAsia="Arial" w:hAnsi="Arial" w:cs="Arial"/>
          <w:sz w:val="24"/>
          <w:szCs w:val="24"/>
        </w:rPr>
        <w:t xml:space="preserve">Name &amp; Affiliation </w:t>
      </w:r>
      <w:r w:rsidRPr="00FE0EF2">
        <w:rPr>
          <w:rFonts w:ascii="Arial" w:eastAsia="Arial" w:hAnsi="Arial" w:cs="Arial"/>
          <w:sz w:val="24"/>
          <w:szCs w:val="24"/>
        </w:rPr>
        <w:tab/>
      </w:r>
      <w:r w:rsidRPr="00FE0EF2">
        <w:rPr>
          <w:rFonts w:ascii="Arial" w:eastAsia="Arial" w:hAnsi="Arial" w:cs="Arial"/>
          <w:sz w:val="24"/>
          <w:szCs w:val="24"/>
        </w:rPr>
        <w:tab/>
      </w:r>
      <w:r w:rsidRPr="00FE0EF2">
        <w:rPr>
          <w:rFonts w:ascii="Arial" w:eastAsia="Arial" w:hAnsi="Arial" w:cs="Arial"/>
          <w:sz w:val="24"/>
          <w:szCs w:val="24"/>
        </w:rPr>
        <w:tab/>
      </w:r>
      <w:r w:rsidRPr="00FE0EF2">
        <w:rPr>
          <w:rFonts w:ascii="Arial" w:eastAsia="Arial" w:hAnsi="Arial" w:cs="Arial"/>
          <w:sz w:val="24"/>
          <w:szCs w:val="24"/>
        </w:rPr>
        <w:tab/>
      </w:r>
      <w:r w:rsidRPr="00FE0EF2">
        <w:rPr>
          <w:rFonts w:ascii="Arial" w:eastAsia="Arial" w:hAnsi="Arial" w:cs="Arial"/>
          <w:sz w:val="24"/>
          <w:szCs w:val="24"/>
        </w:rPr>
        <w:tab/>
        <w:t xml:space="preserve">      Signature</w:t>
      </w:r>
    </w:p>
    <w:p w14:paraId="2895B88B" w14:textId="77777777" w:rsidR="006B2ECC" w:rsidRDefault="00FB165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                 _______________________________________</w:t>
      </w:r>
    </w:p>
    <w:p w14:paraId="12D586CA" w14:textId="77777777" w:rsidR="006B2ECC" w:rsidRDefault="00FB165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                 _______________________________________</w:t>
      </w:r>
    </w:p>
    <w:p w14:paraId="24A0B087" w14:textId="77777777" w:rsidR="006B2ECC" w:rsidRDefault="00FB165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                 _______________________________________</w:t>
      </w:r>
    </w:p>
    <w:p w14:paraId="43A0E6E9" w14:textId="77777777" w:rsidR="006B2ECC" w:rsidRDefault="00FB165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                 _______________________________________</w:t>
      </w:r>
    </w:p>
    <w:p w14:paraId="0EC75782" w14:textId="77777777" w:rsidR="006B2ECC" w:rsidRDefault="00FB165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                 _______________________________________</w:t>
      </w:r>
    </w:p>
    <w:p w14:paraId="1074C80F" w14:textId="77777777" w:rsidR="006B2ECC" w:rsidRDefault="00FB165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                 _______________________________________</w:t>
      </w:r>
    </w:p>
    <w:p w14:paraId="6B2B92E8" w14:textId="77777777" w:rsidR="006B2ECC" w:rsidRDefault="00FB165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                 _______________________________________</w:t>
      </w:r>
    </w:p>
    <w:p w14:paraId="29463601" w14:textId="77777777" w:rsidR="00171209" w:rsidRPr="0045200E" w:rsidRDefault="00171209">
      <w:pPr>
        <w:rPr>
          <w:rFonts w:ascii="Arial" w:eastAsia="Arial" w:hAnsi="Arial" w:cs="Arial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5429"/>
      </w:tblGrid>
      <w:tr w:rsidR="00E3537A" w14:paraId="67BF3FE9" w14:textId="77777777" w:rsidTr="00AA6481">
        <w:trPr>
          <w:trHeight w:val="1098"/>
        </w:trPr>
        <w:tc>
          <w:tcPr>
            <w:tcW w:w="4878" w:type="dxa"/>
          </w:tcPr>
          <w:p w14:paraId="4F796026" w14:textId="77777777" w:rsidR="00E3537A" w:rsidRPr="00171209" w:rsidRDefault="00E3537A" w:rsidP="00E3537A">
            <w:pPr>
              <w:rPr>
                <w:rFonts w:ascii="Arial" w:hAnsi="Arial" w:cs="Arial"/>
                <w:color w:val="2E75B5"/>
                <w:sz w:val="20"/>
                <w:szCs w:val="20"/>
                <w:u w:val="single"/>
              </w:rPr>
            </w:pPr>
            <w:bookmarkStart w:id="0" w:name="_gjdgxs" w:colFirst="0" w:colLast="0"/>
            <w:bookmarkEnd w:id="0"/>
            <w:r w:rsidRPr="00171209">
              <w:rPr>
                <w:rFonts w:ascii="Arial" w:hAnsi="Arial" w:cs="Arial"/>
                <w:color w:val="2E75B5"/>
                <w:sz w:val="20"/>
                <w:szCs w:val="20"/>
              </w:rPr>
              <w:br w:type="page"/>
            </w:r>
            <w:r w:rsidRPr="00171209">
              <w:rPr>
                <w:rFonts w:ascii="Arial" w:hAnsi="Arial" w:cs="Arial"/>
                <w:color w:val="2E75B5"/>
                <w:sz w:val="20"/>
                <w:szCs w:val="20"/>
                <w:u w:val="single"/>
              </w:rPr>
              <w:t xml:space="preserve">Who Should Sign? </w:t>
            </w:r>
          </w:p>
          <w:p w14:paraId="6974F065" w14:textId="77777777" w:rsidR="00E3537A" w:rsidRDefault="00E3537A" w:rsidP="00522853">
            <w:pPr>
              <w:rPr>
                <w:rFonts w:ascii="Arial" w:hAnsi="Arial" w:cs="Arial"/>
                <w:color w:val="2E75B5"/>
                <w:sz w:val="20"/>
                <w:szCs w:val="20"/>
              </w:rPr>
            </w:pPr>
            <w:r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The leader and members of the action team and at least one municipal leader or elected official  </w:t>
            </w:r>
          </w:p>
          <w:p w14:paraId="31F33926" w14:textId="77777777" w:rsidR="00701F7E" w:rsidRPr="00701F7E" w:rsidRDefault="00701F7E" w:rsidP="00AA6481">
            <w:pPr>
              <w:rPr>
                <w:rFonts w:ascii="Arial" w:hAnsi="Arial" w:cs="Arial"/>
                <w:color w:val="2E75B5"/>
                <w:sz w:val="4"/>
                <w:szCs w:val="20"/>
                <w:u w:val="single"/>
              </w:rPr>
            </w:pPr>
          </w:p>
          <w:p w14:paraId="63A5B224" w14:textId="5A8EC39D" w:rsidR="00701F7E" w:rsidRDefault="00AA6481" w:rsidP="00AA6481">
            <w:pPr>
              <w:rPr>
                <w:rFonts w:ascii="Arial" w:hAnsi="Arial" w:cs="Arial"/>
                <w:color w:val="2E75B5"/>
                <w:sz w:val="20"/>
                <w:szCs w:val="20"/>
              </w:rPr>
            </w:pPr>
            <w:r w:rsidRPr="00AA6481">
              <w:rPr>
                <w:rFonts w:ascii="Arial" w:hAnsi="Arial" w:cs="Arial"/>
                <w:color w:val="2E75B5"/>
                <w:sz w:val="20"/>
                <w:szCs w:val="20"/>
                <w:u w:val="single"/>
              </w:rPr>
              <w:t>How to Submit</w:t>
            </w:r>
          </w:p>
          <w:p w14:paraId="5162EA02" w14:textId="39A2777C" w:rsidR="00AA6481" w:rsidRPr="00171209" w:rsidRDefault="00AA6481" w:rsidP="0045200E">
            <w:pPr>
              <w:rPr>
                <w:rFonts w:ascii="Arial" w:hAnsi="Arial" w:cs="Arial"/>
                <w:color w:val="2E75B5"/>
                <w:sz w:val="20"/>
                <w:szCs w:val="20"/>
              </w:rPr>
            </w:pPr>
            <w:r>
              <w:rPr>
                <w:rFonts w:ascii="Arial" w:hAnsi="Arial" w:cs="Arial"/>
                <w:color w:val="2E75B5"/>
                <w:sz w:val="20"/>
                <w:szCs w:val="20"/>
              </w:rPr>
              <w:t xml:space="preserve">Scan signed copy and email to Patty Sullivan at </w:t>
            </w:r>
            <w:hyperlink r:id="rId9" w:history="1">
              <w:r w:rsidR="0045200E" w:rsidRPr="004C314E">
                <w:rPr>
                  <w:rStyle w:val="Hyperlink"/>
                  <w:rFonts w:ascii="Arial" w:hAnsi="Arial" w:cs="Arial"/>
                  <w:sz w:val="20"/>
                  <w:szCs w:val="20"/>
                </w:rPr>
                <w:t>patty@mcoaonline.com</w:t>
              </w:r>
            </w:hyperlink>
            <w:r w:rsidR="0045200E">
              <w:rPr>
                <w:rFonts w:ascii="Arial" w:hAnsi="Arial" w:cs="Arial"/>
                <w:color w:val="2E75B5"/>
                <w:sz w:val="20"/>
                <w:szCs w:val="20"/>
              </w:rPr>
              <w:t xml:space="preserve"> </w:t>
            </w:r>
          </w:p>
        </w:tc>
        <w:tc>
          <w:tcPr>
            <w:tcW w:w="5562" w:type="dxa"/>
          </w:tcPr>
          <w:p w14:paraId="5AB83467" w14:textId="786C2E1B" w:rsidR="00E3537A" w:rsidRPr="00171209" w:rsidRDefault="00E3537A" w:rsidP="00171209">
            <w:pPr>
              <w:rPr>
                <w:rFonts w:ascii="Arial" w:hAnsi="Arial" w:cs="Arial"/>
                <w:color w:val="2E75B5"/>
                <w:sz w:val="20"/>
                <w:szCs w:val="20"/>
              </w:rPr>
            </w:pPr>
            <w:r w:rsidRPr="00171209">
              <w:rPr>
                <w:rFonts w:ascii="Arial" w:hAnsi="Arial" w:cs="Arial"/>
                <w:color w:val="2E75B5"/>
                <w:sz w:val="20"/>
                <w:szCs w:val="20"/>
                <w:u w:val="single"/>
              </w:rPr>
              <w:t>Note</w:t>
            </w:r>
            <w:r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:  </w:t>
            </w:r>
            <w:r w:rsidR="00A76862" w:rsidRPr="00171209">
              <w:rPr>
                <w:rFonts w:ascii="Arial" w:hAnsi="Arial" w:cs="Arial"/>
                <w:color w:val="2E75B5"/>
                <w:sz w:val="20"/>
                <w:szCs w:val="20"/>
              </w:rPr>
              <w:t>If the community or region</w:t>
            </w:r>
            <w:r w:rsidR="00BD3055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 is </w:t>
            </w:r>
            <w:r w:rsidR="00A76862" w:rsidRPr="00171209">
              <w:rPr>
                <w:rFonts w:ascii="Arial" w:hAnsi="Arial" w:cs="Arial"/>
                <w:color w:val="2E75B5"/>
                <w:sz w:val="20"/>
                <w:szCs w:val="20"/>
              </w:rPr>
              <w:t>work</w:t>
            </w:r>
            <w:r w:rsidR="00BD3055" w:rsidRPr="00171209">
              <w:rPr>
                <w:rFonts w:ascii="Arial" w:hAnsi="Arial" w:cs="Arial"/>
                <w:color w:val="2E75B5"/>
                <w:sz w:val="20"/>
                <w:szCs w:val="20"/>
              </w:rPr>
              <w:t>ing</w:t>
            </w:r>
            <w:r w:rsidR="00A76862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 to bec</w:t>
            </w:r>
            <w:r w:rsidR="00BD3055" w:rsidRPr="00171209">
              <w:rPr>
                <w:rFonts w:ascii="Arial" w:hAnsi="Arial" w:cs="Arial"/>
                <w:color w:val="2E75B5"/>
                <w:sz w:val="20"/>
                <w:szCs w:val="20"/>
              </w:rPr>
              <w:t>o</w:t>
            </w:r>
            <w:r w:rsidR="00A76862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me age and </w:t>
            </w:r>
            <w:r w:rsidR="00BD3055" w:rsidRPr="00171209">
              <w:rPr>
                <w:rFonts w:ascii="Arial" w:hAnsi="Arial" w:cs="Arial"/>
                <w:color w:val="2E75B5"/>
                <w:sz w:val="20"/>
                <w:szCs w:val="20"/>
              </w:rPr>
              <w:t>dementia</w:t>
            </w:r>
            <w:r w:rsidR="008722B0">
              <w:rPr>
                <w:rFonts w:ascii="Arial" w:hAnsi="Arial" w:cs="Arial"/>
                <w:color w:val="2E75B5"/>
                <w:sz w:val="20"/>
                <w:szCs w:val="20"/>
              </w:rPr>
              <w:t>-f</w:t>
            </w:r>
            <w:r w:rsidR="00A76862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riendly </w:t>
            </w:r>
            <w:r w:rsidR="00BD3055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with </w:t>
            </w:r>
            <w:r w:rsidR="00A76862" w:rsidRPr="00171209">
              <w:rPr>
                <w:rFonts w:ascii="Arial" w:hAnsi="Arial" w:cs="Arial"/>
                <w:color w:val="2E75B5"/>
                <w:sz w:val="20"/>
                <w:szCs w:val="20"/>
              </w:rPr>
              <w:t>two separate act</w:t>
            </w:r>
            <w:r w:rsidR="00BD3055" w:rsidRPr="00171209">
              <w:rPr>
                <w:rFonts w:ascii="Arial" w:hAnsi="Arial" w:cs="Arial"/>
                <w:color w:val="2E75B5"/>
                <w:sz w:val="20"/>
                <w:szCs w:val="20"/>
              </w:rPr>
              <w:t>i</w:t>
            </w:r>
            <w:r w:rsidR="00A76862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on teams, it is </w:t>
            </w:r>
            <w:r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encouraged that </w:t>
            </w:r>
            <w:r w:rsidR="00171209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the teams’ work </w:t>
            </w:r>
            <w:r w:rsidR="008722B0">
              <w:rPr>
                <w:rFonts w:ascii="Arial" w:hAnsi="Arial" w:cs="Arial"/>
                <w:color w:val="2E75B5"/>
                <w:sz w:val="20"/>
                <w:szCs w:val="20"/>
              </w:rPr>
              <w:t>is</w:t>
            </w:r>
            <w:r w:rsidR="00BD3055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 conducted </w:t>
            </w:r>
            <w:r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in an integrated </w:t>
            </w:r>
            <w:r w:rsidR="00A0553B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or aligned </w:t>
            </w:r>
            <w:r w:rsidRPr="00171209">
              <w:rPr>
                <w:rFonts w:ascii="Arial" w:hAnsi="Arial" w:cs="Arial"/>
                <w:color w:val="2E75B5"/>
                <w:sz w:val="20"/>
                <w:szCs w:val="20"/>
              </w:rPr>
              <w:t>manner</w:t>
            </w:r>
            <w:r w:rsidR="00A76862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 with </w:t>
            </w:r>
            <w:r w:rsid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the help of </w:t>
            </w:r>
            <w:r w:rsidR="0005015D">
              <w:rPr>
                <w:rFonts w:ascii="Arial" w:hAnsi="Arial" w:cs="Arial"/>
                <w:color w:val="2E75B5"/>
                <w:sz w:val="20"/>
                <w:szCs w:val="20"/>
              </w:rPr>
              <w:t xml:space="preserve">a </w:t>
            </w:r>
            <w:r w:rsidR="0005015D" w:rsidRPr="00171209">
              <w:rPr>
                <w:rFonts w:ascii="Arial" w:hAnsi="Arial" w:cs="Arial"/>
                <w:color w:val="2E75B5"/>
                <w:sz w:val="20"/>
                <w:szCs w:val="20"/>
              </w:rPr>
              <w:t>coordinator</w:t>
            </w:r>
            <w:r w:rsidR="00171209">
              <w:rPr>
                <w:rFonts w:ascii="Arial" w:hAnsi="Arial" w:cs="Arial"/>
                <w:color w:val="2E75B5"/>
                <w:sz w:val="20"/>
                <w:szCs w:val="20"/>
              </w:rPr>
              <w:t>(s)</w:t>
            </w:r>
            <w:r w:rsidR="00171209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 </w:t>
            </w:r>
            <w:r w:rsidR="00A76862" w:rsidRPr="00171209">
              <w:rPr>
                <w:rFonts w:ascii="Arial" w:hAnsi="Arial" w:cs="Arial"/>
                <w:color w:val="2E75B5"/>
                <w:sz w:val="20"/>
                <w:szCs w:val="20"/>
              </w:rPr>
              <w:t>whose signature</w:t>
            </w:r>
            <w:r w:rsidR="00171209">
              <w:rPr>
                <w:rFonts w:ascii="Arial" w:hAnsi="Arial" w:cs="Arial"/>
                <w:color w:val="2E75B5"/>
                <w:sz w:val="20"/>
                <w:szCs w:val="20"/>
              </w:rPr>
              <w:t>(s)</w:t>
            </w:r>
            <w:r w:rsidR="00A76862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 should</w:t>
            </w:r>
            <w:r w:rsidR="00171209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 also </w:t>
            </w:r>
            <w:r w:rsidR="00BD3055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appear </w:t>
            </w:r>
            <w:r w:rsidR="00A76862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on this Pledge. </w:t>
            </w:r>
          </w:p>
        </w:tc>
      </w:tr>
    </w:tbl>
    <w:p w14:paraId="7D157BC7" w14:textId="77777777" w:rsidR="00697B1D" w:rsidRPr="00E3537A" w:rsidRDefault="00697B1D" w:rsidP="00E3537A">
      <w:pPr>
        <w:spacing w:after="0"/>
        <w:rPr>
          <w:rFonts w:ascii="Arial" w:hAnsi="Arial" w:cs="Arial"/>
          <w:color w:val="2E75B5"/>
          <w:sz w:val="21"/>
          <w:szCs w:val="21"/>
        </w:rPr>
      </w:pPr>
    </w:p>
    <w:sectPr w:rsidR="00697B1D" w:rsidRPr="00E3537A">
      <w:footerReference w:type="default" r:id="rId10"/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04054" w14:textId="77777777" w:rsidR="00A844F0" w:rsidRDefault="00A844F0" w:rsidP="00FE0EF2">
      <w:pPr>
        <w:spacing w:after="0" w:line="240" w:lineRule="auto"/>
      </w:pPr>
      <w:r>
        <w:separator/>
      </w:r>
    </w:p>
  </w:endnote>
  <w:endnote w:type="continuationSeparator" w:id="0">
    <w:p w14:paraId="5F63F2B2" w14:textId="77777777" w:rsidR="00A844F0" w:rsidRDefault="00A844F0" w:rsidP="00FE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8E702" w14:textId="6FCFE9C3" w:rsidR="00FE0EF2" w:rsidRPr="00FE0EF2" w:rsidRDefault="00FE0EF2">
    <w:pPr>
      <w:pStyle w:val="Footer"/>
      <w:rPr>
        <w:rFonts w:ascii="Times New Roman" w:hAnsi="Times New Roman" w:cs="Times New Roman"/>
      </w:rPr>
    </w:pPr>
    <w:r w:rsidRPr="00FE0EF2">
      <w:rPr>
        <w:rFonts w:ascii="Times New Roman" w:hAnsi="Times New Roman" w:cs="Times New Roman"/>
      </w:rPr>
      <w:t>V. 8/2</w:t>
    </w:r>
    <w:r w:rsidR="008E6356">
      <w:rPr>
        <w:rFonts w:ascii="Times New Roman" w:hAnsi="Times New Roman" w:cs="Times New Roman"/>
      </w:rPr>
      <w:t>3</w:t>
    </w:r>
    <w:r w:rsidRPr="00FE0EF2">
      <w:rPr>
        <w:rFonts w:ascii="Times New Roman" w:hAnsi="Times New Roman" w:cs="Times New Roman"/>
      </w:rP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73086" w14:textId="77777777" w:rsidR="00A844F0" w:rsidRDefault="00A844F0" w:rsidP="00FE0EF2">
      <w:pPr>
        <w:spacing w:after="0" w:line="240" w:lineRule="auto"/>
      </w:pPr>
      <w:r>
        <w:separator/>
      </w:r>
    </w:p>
  </w:footnote>
  <w:footnote w:type="continuationSeparator" w:id="0">
    <w:p w14:paraId="5855BA89" w14:textId="77777777" w:rsidR="00A844F0" w:rsidRDefault="00A844F0" w:rsidP="00FE0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3365A"/>
    <w:multiLevelType w:val="hybridMultilevel"/>
    <w:tmpl w:val="9938A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1tjQwN7EwNTY2MrVU0lEKTi0uzszPAykwrAUAVZz17iwAAAA="/>
  </w:docVars>
  <w:rsids>
    <w:rsidRoot w:val="006B2ECC"/>
    <w:rsid w:val="0005015D"/>
    <w:rsid w:val="000B7046"/>
    <w:rsid w:val="00137947"/>
    <w:rsid w:val="00166BB6"/>
    <w:rsid w:val="00171209"/>
    <w:rsid w:val="001C440F"/>
    <w:rsid w:val="002A0C37"/>
    <w:rsid w:val="003876F9"/>
    <w:rsid w:val="003C792D"/>
    <w:rsid w:val="00400CC3"/>
    <w:rsid w:val="0045200E"/>
    <w:rsid w:val="004B2E14"/>
    <w:rsid w:val="00522853"/>
    <w:rsid w:val="00526C6F"/>
    <w:rsid w:val="005702EF"/>
    <w:rsid w:val="00697B1D"/>
    <w:rsid w:val="006B2ECC"/>
    <w:rsid w:val="00701F7E"/>
    <w:rsid w:val="007624B3"/>
    <w:rsid w:val="00795C43"/>
    <w:rsid w:val="008722B0"/>
    <w:rsid w:val="008A2ADF"/>
    <w:rsid w:val="008E6356"/>
    <w:rsid w:val="00943A60"/>
    <w:rsid w:val="009F2002"/>
    <w:rsid w:val="00A0553B"/>
    <w:rsid w:val="00A21C36"/>
    <w:rsid w:val="00A76862"/>
    <w:rsid w:val="00A833AE"/>
    <w:rsid w:val="00A844F0"/>
    <w:rsid w:val="00AA6481"/>
    <w:rsid w:val="00AB3E1A"/>
    <w:rsid w:val="00AD3633"/>
    <w:rsid w:val="00B27C32"/>
    <w:rsid w:val="00B93A5E"/>
    <w:rsid w:val="00BD3055"/>
    <w:rsid w:val="00BE1304"/>
    <w:rsid w:val="00BE50E6"/>
    <w:rsid w:val="00C12553"/>
    <w:rsid w:val="00C7759D"/>
    <w:rsid w:val="00D0313F"/>
    <w:rsid w:val="00D1472A"/>
    <w:rsid w:val="00D51103"/>
    <w:rsid w:val="00D62BD3"/>
    <w:rsid w:val="00E3537A"/>
    <w:rsid w:val="00EE4518"/>
    <w:rsid w:val="00FB165D"/>
    <w:rsid w:val="00FE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C3CAB"/>
  <w15:docId w15:val="{27116ACC-75EF-4BCB-B0E6-10D92EB6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D3633"/>
    <w:rPr>
      <w:color w:val="0563C1"/>
      <w:u w:val="single"/>
    </w:rPr>
  </w:style>
  <w:style w:type="paragraph" w:styleId="NoSpacing">
    <w:name w:val="No Spacing"/>
    <w:uiPriority w:val="1"/>
    <w:qFormat/>
    <w:rsid w:val="00AD363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1C440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1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C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C3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0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EF2"/>
  </w:style>
  <w:style w:type="paragraph" w:styleId="Footer">
    <w:name w:val="footer"/>
    <w:basedOn w:val="Normal"/>
    <w:link w:val="FooterChar"/>
    <w:uiPriority w:val="99"/>
    <w:unhideWhenUsed/>
    <w:rsid w:val="00FE0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EF2"/>
  </w:style>
  <w:style w:type="paragraph" w:styleId="ListParagraph">
    <w:name w:val="List Paragraph"/>
    <w:basedOn w:val="Normal"/>
    <w:uiPriority w:val="34"/>
    <w:qFormat/>
    <w:rsid w:val="00E3537A"/>
    <w:pPr>
      <w:ind w:left="720"/>
      <w:contextualSpacing/>
    </w:pPr>
  </w:style>
  <w:style w:type="table" w:styleId="TableGrid">
    <w:name w:val="Table Grid"/>
    <w:basedOn w:val="TableNormal"/>
    <w:uiPriority w:val="39"/>
    <w:rsid w:val="00E3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6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tty@mcoa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694A8-448E-4817-BB40-BE5F1BD2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Patty Sullivan</cp:lastModifiedBy>
  <cp:revision>2</cp:revision>
  <cp:lastPrinted>2019-08-22T18:55:00Z</cp:lastPrinted>
  <dcterms:created xsi:type="dcterms:W3CDTF">2019-09-09T21:46:00Z</dcterms:created>
  <dcterms:modified xsi:type="dcterms:W3CDTF">2019-09-09T21:46:00Z</dcterms:modified>
</cp:coreProperties>
</file>